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173" w:type="dxa"/>
        <w:jc w:val="left"/>
        <w:tblInd w:w="0" w:type="dxa"/>
        <w:tblCellMar>
          <w:top w:w="0" w:type="dxa"/>
          <w:left w:w="108" w:type="dxa"/>
          <w:bottom w:w="0" w:type="dxa"/>
          <w:right w:w="108" w:type="dxa"/>
        </w:tblCellMar>
        <w:tblLook w:val="04a0"/>
      </w:tblPr>
      <w:tblGrid>
        <w:gridCol w:w="3793"/>
        <w:gridCol w:w="6379"/>
      </w:tblGrid>
      <w:tr>
        <w:trPr/>
        <w:tc>
          <w:tcPr>
            <w:tcW w:w="3793" w:type="dxa"/>
            <w:tcBorders/>
            <w:shd w:fill="auto" w:val="clear"/>
          </w:tcPr>
          <w:p>
            <w:pPr>
              <w:pStyle w:val="Normal"/>
              <w:keepNext w:val="true"/>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FOYER DE NIDERVILLER</w:t>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23, rue de lorraine</w:t>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57565  NIDERVILLER</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Tél. : 03.87.03.50.10</w:t>
            </w:r>
          </w:p>
          <w:p>
            <w:pPr>
              <w:pStyle w:val="Normal"/>
              <w:spacing w:lineRule="auto" w:line="240" w:before="0" w:after="0"/>
              <w:rPr/>
            </w:pPr>
            <w:r>
              <w:rPr>
                <w:rFonts w:eastAsia="Times New Roman" w:cs="Times New Roman" w:ascii="Times New Roman" w:hAnsi="Times New Roman"/>
                <w:sz w:val="20"/>
                <w:szCs w:val="20"/>
              </w:rPr>
              <w:t xml:space="preserve">E mail : </w:t>
            </w:r>
            <w:hyperlink r:id="rId2">
              <w:r>
                <w:rPr>
                  <w:rStyle w:val="ListLabel1"/>
                  <w:rFonts w:eastAsia="Times New Roman" w:cs="Times New Roman" w:ascii="Times New Roman" w:hAnsi="Times New Roman"/>
                  <w:color w:val="0000FF"/>
                  <w:sz w:val="20"/>
                  <w:szCs w:val="20"/>
                  <w:u w:val="single"/>
                </w:rPr>
                <w:t>foyerdesjeunes@wanadoo.fr</w:t>
              </w:r>
            </w:hyperlink>
          </w:p>
          <w:p>
            <w:pPr>
              <w:pStyle w:val="Normal"/>
              <w:keepNext w:val="tru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 d’agrément d’éducation populaire</w:t>
            </w:r>
          </w:p>
          <w:p>
            <w:pPr>
              <w:pStyle w:val="Normal"/>
              <w:spacing w:lineRule="auto" w:line="240" w:before="0" w:after="0"/>
              <w:rPr>
                <w:rFonts w:ascii="Times New Roman" w:hAnsi="Times New Roman" w:eastAsia="Times New Roman" w:cs="Times New Roman"/>
                <w:b/>
                <w:b/>
                <w:sz w:val="28"/>
              </w:rPr>
            </w:pPr>
            <w:r>
              <w:rPr>
                <w:rFonts w:eastAsia="Times New Roman" w:cs="Times New Roman" w:ascii="Times New Roman" w:hAnsi="Times New Roman"/>
                <w:b/>
                <w:sz w:val="20"/>
                <w:szCs w:val="20"/>
              </w:rPr>
              <w:t>JEP 05-69 du 05/07/2005</w:t>
            </w:r>
          </w:p>
        </w:tc>
        <w:tc>
          <w:tcPr>
            <w:tcW w:w="6379" w:type="dxa"/>
            <w:tcBorders/>
            <w:shd w:fill="auto" w:val="clear"/>
          </w:tcPr>
          <w:p>
            <w:pPr>
              <w:pStyle w:val="Normal"/>
              <w:keepNext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Club d’escalade ROCADONF  de Niderviller.</w:t>
            </w:r>
          </w:p>
          <w:p>
            <w:pPr>
              <w:pStyle w:val="Normal"/>
              <w:keepNext w:val="true"/>
              <w:spacing w:lineRule="auto" w:line="240" w:before="0" w:after="0"/>
              <w:jc w:val="center"/>
              <w:rPr/>
            </w:pPr>
            <w:r>
              <w:rPr>
                <w:rFonts w:eastAsia="Times New Roman" w:cs="Times New Roman" w:ascii="Times New Roman" w:hAnsi="Times New Roman"/>
                <w:b/>
              </w:rPr>
              <w:t xml:space="preserve">Email : </w:t>
            </w:r>
            <w:hyperlink r:id="rId3">
              <w:r>
                <w:rPr>
                  <w:rStyle w:val="LienInternet"/>
                  <w:rFonts w:eastAsia="Times New Roman" w:cs="Times New Roman" w:ascii="Times New Roman" w:hAnsi="Times New Roman"/>
                  <w:b/>
                </w:rPr>
                <w:t>nidergrimp@gmail.com</w:t>
              </w:r>
            </w:hyperlink>
          </w:p>
          <w:p>
            <w:pPr>
              <w:pStyle w:val="Normal"/>
              <w:keepNext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keepNext w:val="true"/>
              <w:spacing w:lineRule="auto" w:line="240" w:before="0" w:after="0"/>
              <w:jc w:val="center"/>
              <w:rPr/>
            </w:pPr>
            <w:r>
              <w:rPr>
                <w:rFonts w:eastAsia="Times New Roman" w:cs="Times New Roman" w:ascii="Times New Roman" w:hAnsi="Times New Roman"/>
                <w:b/>
              </w:rPr>
              <w:t xml:space="preserve">Site : </w:t>
            </w:r>
            <w:hyperlink r:id="rId4">
              <w:r>
                <w:rPr>
                  <w:rStyle w:val="LienInternet"/>
                  <w:rFonts w:eastAsia="Times New Roman" w:cs="Times New Roman" w:ascii="Times New Roman" w:hAnsi="Times New Roman"/>
                  <w:b/>
                </w:rPr>
                <w:t>http://www.rocadonfnider.sitew.fr</w:t>
              </w:r>
            </w:hyperlink>
          </w:p>
          <w:p>
            <w:pPr>
              <w:pStyle w:val="Normal"/>
              <w:keepNext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keepNext w:val="true"/>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rPr>
              <w:t>Encadrement : Richard SUTTER et Tharsice SCHWALLER</w:t>
            </w:r>
          </w:p>
        </w:tc>
      </w:tr>
    </w:tbl>
    <w:p>
      <w:pPr>
        <w:pStyle w:val="Normal"/>
        <w:keepNext w:val="true"/>
        <w:spacing w:lineRule="auto" w:line="240" w:before="0" w:after="0"/>
        <w:rPr>
          <w:rFonts w:ascii="Times New Roman" w:hAnsi="Times New Roman" w:eastAsia="Times New Roman" w:cs="Times New Roman"/>
          <w:b/>
          <w:b/>
          <w:sz w:val="28"/>
        </w:rPr>
      </w:pPr>
      <w:r>
        <w:rPr>
          <w:rFonts w:eastAsia="Times New Roman" w:cs="Times New Roman" w:ascii="Times New Roman" w:hAnsi="Times New Roman"/>
          <w:b/>
          <w:sz w:val="28"/>
        </w:rPr>
      </w:r>
    </w:p>
    <w:p>
      <w:pPr>
        <w:pStyle w:val="Normal"/>
        <w:keepNext w:val="true"/>
        <w:spacing w:lineRule="auto" w:line="240" w:before="0" w:after="0"/>
        <w:jc w:val="center"/>
        <w:rPr/>
      </w:pPr>
      <w:r>
        <w:rPr>
          <w:rFonts w:eastAsia="Times New Roman" w:cs="Times New Roman" w:ascii="Times New Roman" w:hAnsi="Times New Roman"/>
          <w:b/>
          <w:sz w:val="36"/>
          <w:u w:val="single"/>
        </w:rPr>
        <w:t>FICHE  D’INSCRIPTION : ESCALADE</w:t>
      </w:r>
      <w:r>
        <w:rPr>
          <w:rFonts w:eastAsia="Times New Roman" w:cs="Times New Roman" w:ascii="Times New Roman" w:hAnsi="Times New Roman"/>
          <w:b/>
          <w:sz w:val="32"/>
        </w:rPr>
        <w:t xml:space="preserve"> (saison 20</w:t>
      </w:r>
      <w:r>
        <w:rPr>
          <w:rFonts w:eastAsia="Times New Roman" w:cs="Times New Roman" w:ascii="Times New Roman" w:hAnsi="Times New Roman"/>
          <w:b/>
          <w:sz w:val="32"/>
        </w:rPr>
        <w:t>21</w:t>
      </w:r>
      <w:r>
        <w:rPr>
          <w:rFonts w:eastAsia="Times New Roman" w:cs="Times New Roman" w:ascii="Times New Roman" w:hAnsi="Times New Roman"/>
          <w:b/>
          <w:sz w:val="32"/>
        </w:rPr>
        <w:t>/20</w:t>
      </w:r>
      <w:r>
        <w:rPr>
          <w:rFonts w:eastAsia="Times New Roman" w:cs="Times New Roman" w:ascii="Times New Roman" w:hAnsi="Times New Roman"/>
          <w:b/>
          <w:sz w:val="32"/>
        </w:rPr>
        <w:t>22</w:t>
      </w:r>
      <w:r>
        <w:rPr>
          <w:rFonts w:eastAsia="Times New Roman" w:cs="Times New Roman" w:ascii="Times New Roman" w:hAnsi="Times New Roman"/>
          <w:b/>
          <w:sz w:val="32"/>
        </w:rPr>
        <w:t>)</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b/>
          <w:sz w:val="36"/>
        </w:rPr>
        <w:tab/>
        <w:t xml:space="preserve"> </w:t>
      </w:r>
    </w:p>
    <w:p>
      <w:pPr>
        <w:pStyle w:val="Normal"/>
        <w:keepNext w:val="tru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sz w:val="24"/>
          <w:szCs w:val="24"/>
          <w:u w:val="single"/>
        </w:rPr>
        <w:t>Tarifs</w:t>
      </w: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 xml:space="preserve"> </w:t>
        <w:tab/>
      </w:r>
      <w:r>
        <w:rPr>
          <w:rFonts w:eastAsia="Times New Roman" w:cs="Times New Roman" w:ascii="Times New Roman" w:hAnsi="Times New Roman"/>
          <w:b/>
          <w:sz w:val="24"/>
          <w:szCs w:val="24"/>
          <w:bdr w:val="single" w:sz="4" w:space="0" w:color="00000A"/>
        </w:rPr>
        <w:t xml:space="preserve">160€ par an pour les adultes                    </w:t>
        <w:tab/>
        <w:tab/>
        <w:t xml:space="preserve">140€ par an pour les enfants </w:t>
        <w:tab/>
      </w:r>
      <w:r>
        <w:rPr>
          <w:rFonts w:eastAsia="Times New Roman" w:cs="Times New Roman" w:ascii="Times New Roman" w:hAnsi="Times New Roman"/>
          <w:b/>
          <w:sz w:val="24"/>
          <w:szCs w:val="24"/>
        </w:rPr>
        <w:tab/>
        <w:tab/>
      </w:r>
    </w:p>
    <w:p>
      <w:pPr>
        <w:pStyle w:val="Normal"/>
        <w:spacing w:lineRule="auto" w:line="240" w:before="0" w:after="0"/>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(Obligatoire :Veuillez ramener un certificat médical daté de moins de 2 ans)</w:t>
      </w:r>
    </w:p>
    <w:p>
      <w:pPr>
        <w:pStyle w:val="Normal"/>
        <w:spacing w:lineRule="auto" w:line="240" w:before="0" w:after="0"/>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Standard"/>
        <w:rPr>
          <w:i/>
          <w:i/>
          <w:iCs/>
          <w:sz w:val="20"/>
          <w:szCs w:val="20"/>
        </w:rPr>
      </w:pPr>
      <w:r>
        <w:rPr>
          <w:b/>
          <w:i/>
          <w:iCs/>
          <w:sz w:val="20"/>
          <w:szCs w:val="20"/>
        </w:rPr>
        <w:t>- Possibilité d’un tarif famille (15 € de moins par inscription)</w:t>
      </w:r>
    </w:p>
    <w:p>
      <w:pPr>
        <w:pStyle w:val="Standard"/>
        <w:rPr>
          <w:i/>
          <w:i/>
          <w:iCs/>
          <w:sz w:val="20"/>
          <w:szCs w:val="20"/>
        </w:rPr>
      </w:pPr>
      <w:r>
        <w:rPr>
          <w:b/>
          <w:i/>
          <w:iCs/>
          <w:sz w:val="20"/>
          <w:szCs w:val="20"/>
        </w:rPr>
        <w:t xml:space="preserve">- </w:t>
      </w:r>
      <w:r>
        <w:rPr>
          <w:b/>
          <w:i/>
          <w:iCs/>
          <w:color w:val="FF0000"/>
          <w:sz w:val="20"/>
          <w:szCs w:val="20"/>
        </w:rPr>
        <w:t>Nous n’acceptons que les chèques à l’ordre du foyer</w:t>
      </w:r>
      <w:r>
        <w:rPr>
          <w:b/>
          <w:i/>
          <w:iCs/>
          <w:sz w:val="20"/>
          <w:szCs w:val="20"/>
        </w:rPr>
        <w:t xml:space="preserve">. Un échelonnement de paiement  est possible sur deux chèques MAXIMUM qui seront remis avec le dossier d’inscription. </w:t>
      </w:r>
    </w:p>
    <w:p>
      <w:pPr>
        <w:pStyle w:val="Normal"/>
        <w:spacing w:lineRule="auto" w:line="240" w:before="0" w:after="0"/>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spacing w:lineRule="auto" w:line="240" w:before="0" w:after="0"/>
        <w:rPr>
          <w:rFonts w:ascii="Times New Roman" w:hAnsi="Times New Roman" w:eastAsia="Times New Roman" w:cs="Times New Roman"/>
          <w:b/>
          <w:b/>
          <w:sz w:val="28"/>
          <w:u w:val="single"/>
        </w:rPr>
      </w:pPr>
      <w:r>
        <w:rPr>
          <w:rFonts w:eastAsia="Times New Roman" w:cs="Times New Roman" w:ascii="Times New Roman" w:hAnsi="Times New Roman"/>
          <w:b/>
          <w:sz w:val="28"/>
          <w:u w:val="single"/>
        </w:rPr>
      </w:r>
    </w:p>
    <w:p>
      <w:pPr>
        <w:pStyle w:val="Normal"/>
        <w:spacing w:lineRule="auto" w:line="240" w:before="0" w:after="0"/>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Inscription pour :</w:t>
      </w:r>
      <w:r>
        <w:rPr>
          <w:rFonts w:eastAsia="Times New Roman" w:cs="Times New Roman" w:ascii="Times New Roman" w:hAnsi="Times New Roman"/>
          <w:sz w:val="24"/>
          <w:szCs w:val="24"/>
        </w:rPr>
        <w:t xml:space="preserve"> </w:t>
        <w:tab/>
        <w:tab/>
      </w:r>
      <w:r>
        <w:rPr>
          <w:rFonts w:eastAsia="Times New Roman" w:cs="Times New Roman" w:ascii="Times New Roman" w:hAnsi="Times New Roman"/>
          <w:b/>
          <w:sz w:val="24"/>
          <w:szCs w:val="24"/>
          <w:u w:val="single"/>
        </w:rPr>
        <w:t>ENFANT</w:t>
      </w:r>
      <w:r>
        <w:rPr>
          <w:rFonts w:eastAsia="Times New Roman" w:cs="Times New Roman" w:ascii="Times New Roman" w:hAnsi="Times New Roman"/>
          <w:sz w:val="24"/>
          <w:szCs w:val="24"/>
          <w:u w:val="single"/>
        </w:rPr>
        <w:tab/>
        <w:t xml:space="preserve"> </w:t>
      </w:r>
      <w:r>
        <w:rPr>
          <w:rFonts w:eastAsia="Times New Roman" w:cs="Times New Roman" w:ascii="Times New Roman" w:hAnsi="Times New Roman"/>
          <w:b/>
          <w:sz w:val="24"/>
          <w:szCs w:val="24"/>
          <w:u w:val="single"/>
        </w:rPr>
        <w:t xml:space="preserve"> moins  de 16 ans</w:t>
        <w:tab/>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Nom et Prénom de l’enfant </w:t>
      </w:r>
      <w:r>
        <w:rPr>
          <w:rFonts w:eastAsia="Times New Roman" w:cs="Times New Roman" w:ascii="Times New Roman" w:hAnsi="Times New Roman"/>
          <w:sz w:val="24"/>
          <w:szCs w:val="24"/>
        </w:rPr>
        <w:t>:</w:t>
        <w:tab/>
      </w:r>
    </w:p>
    <w:p>
      <w:pPr>
        <w:pStyle w:val="Normal"/>
        <w:tabs>
          <w:tab w:val="clear" w:pos="708"/>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Date de naissance :</w:t>
        <w:tab/>
      </w:r>
    </w:p>
    <w:p>
      <w:pPr>
        <w:pStyle w:val="Normal"/>
        <w:tabs>
          <w:tab w:val="clear" w:pos="708"/>
          <w:tab w:val="left" w:pos="9072" w:leader="dot"/>
        </w:tabs>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Nom et Prénom</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du responsable</w:t>
      </w:r>
      <w:r>
        <w:rPr>
          <w:rFonts w:eastAsia="Times New Roman" w:cs="Times New Roman" w:ascii="Times New Roman" w:hAnsi="Times New Roman"/>
          <w:sz w:val="24"/>
          <w:szCs w:val="24"/>
        </w:rPr>
        <w:t> :</w:t>
        <w:tab/>
      </w:r>
    </w:p>
    <w:p>
      <w:pPr>
        <w:pStyle w:val="Normal"/>
        <w:tabs>
          <w:tab w:val="clear" w:pos="708"/>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Adresse :</w:t>
        <w:tab/>
      </w:r>
    </w:p>
    <w:p>
      <w:pPr>
        <w:pStyle w:val="Normal"/>
        <w:tabs>
          <w:tab w:val="clear" w:pos="708"/>
          <w:tab w:val="right" w:pos="2700" w:leader="dot"/>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CP :</w:t>
        <w:tab/>
        <w:t xml:space="preserve">Ville : </w:t>
        <w:tab/>
      </w:r>
    </w:p>
    <w:p>
      <w:pPr>
        <w:pStyle w:val="Normal"/>
        <w:tabs>
          <w:tab w:val="clear" w:pos="708"/>
          <w:tab w:val="left" w:pos="0" w:leader="none"/>
          <w:tab w:val="left" w:pos="3969"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Tel :</w:t>
        <w:tab/>
        <w:t xml:space="preserve"> Portable :………………………………</w:t>
      </w:r>
    </w:p>
    <w:p>
      <w:pPr>
        <w:pStyle w:val="Normal"/>
        <w:tabs>
          <w:tab w:val="clear" w:pos="708"/>
          <w:tab w:val="left" w:pos="0" w:leader="none"/>
          <w:tab w:val="left" w:pos="9356"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 mail@ : </w:t>
        <w:tab/>
      </w:r>
    </w:p>
    <w:p>
      <w:pPr>
        <w:pStyle w:val="Standard"/>
        <w:jc w:val="both"/>
        <w:rPr>
          <w:i/>
          <w:i/>
          <w:sz w:val="20"/>
          <w:szCs w:val="20"/>
        </w:rPr>
      </w:pPr>
      <w:r>
        <w:rPr>
          <w:rFonts w:ascii="Dingbats" w:hAnsi="Dingbats"/>
          <w:i/>
          <w:sz w:val="20"/>
          <w:szCs w:val="20"/>
        </w:rPr>
        <w:t></w:t>
      </w:r>
      <w:r>
        <w:rPr>
          <w:rFonts w:ascii="DejaVu Sans" w:hAnsi="DejaVu Sans"/>
          <w:i/>
          <w:sz w:val="20"/>
          <w:szCs w:val="20"/>
        </w:rPr>
        <w:t xml:space="preserve">oui –  </w:t>
      </w:r>
      <w:r>
        <w:rPr>
          <w:rFonts w:ascii="Dingbats" w:hAnsi="Dingbats"/>
          <w:i/>
          <w:sz w:val="20"/>
          <w:szCs w:val="20"/>
        </w:rPr>
        <w:t></w:t>
      </w:r>
      <w:r>
        <w:rPr>
          <w:rFonts w:ascii="DejaVu Sans" w:hAnsi="DejaVu Sans"/>
          <w:i/>
          <w:sz w:val="20"/>
          <w:szCs w:val="20"/>
        </w:rPr>
        <w:t xml:space="preserve">non : </w:t>
      </w:r>
      <w:r>
        <w:rPr>
          <w:i/>
          <w:sz w:val="20"/>
          <w:szCs w:val="20"/>
        </w:rPr>
        <w:t>J’accepte que mon enfant soit pris en photo et paraisse dans des articles de presse</w:t>
      </w:r>
    </w:p>
    <w:p>
      <w:pPr>
        <w:pStyle w:val="Standard"/>
        <w:jc w:val="both"/>
        <w:rPr>
          <w:i/>
          <w:i/>
          <w:sz w:val="20"/>
          <w:szCs w:val="20"/>
        </w:rPr>
      </w:pPr>
      <w:r>
        <w:rPr>
          <w:rFonts w:ascii="Dingbats" w:hAnsi="Dingbats"/>
          <w:i/>
          <w:sz w:val="20"/>
          <w:szCs w:val="20"/>
        </w:rPr>
        <w:t></w:t>
      </w:r>
      <w:r>
        <w:rPr>
          <w:rFonts w:ascii="DejaVu Sans" w:hAnsi="DejaVu Sans"/>
          <w:i/>
          <w:sz w:val="20"/>
          <w:szCs w:val="20"/>
        </w:rPr>
        <w:t xml:space="preserve">oui – </w:t>
      </w:r>
      <w:r>
        <w:rPr>
          <w:rFonts w:ascii="Dingbats" w:hAnsi="Dingbats"/>
          <w:i/>
          <w:sz w:val="20"/>
          <w:szCs w:val="20"/>
        </w:rPr>
        <w:t></w:t>
      </w:r>
      <w:r>
        <w:rPr>
          <w:rFonts w:ascii="DejaVu Sans" w:hAnsi="DejaVu Sans"/>
          <w:i/>
          <w:sz w:val="20"/>
          <w:szCs w:val="20"/>
        </w:rPr>
        <w:t xml:space="preserve">non : </w:t>
      </w:r>
      <w:r>
        <w:rPr>
          <w:i/>
          <w:sz w:val="20"/>
          <w:szCs w:val="20"/>
        </w:rPr>
        <w:t>J’autorise que mon enfant soit transporté en urgence en cas de blessure suite à un accident (nous signaler les problèmes allergiques)</w:t>
      </w:r>
    </w:p>
    <w:p>
      <w:pPr>
        <w:pStyle w:val="Standard"/>
        <w:jc w:val="both"/>
        <w:rPr/>
      </w:pPr>
      <w:r>
        <w:rPr>
          <w:rFonts w:ascii="Dingbats" w:hAnsi="Dingbats"/>
          <w:i/>
          <w:sz w:val="20"/>
          <w:szCs w:val="20"/>
        </w:rPr>
        <w:t></w:t>
      </w:r>
      <w:r>
        <w:rPr>
          <w:rFonts w:ascii="DejaVu Sans" w:hAnsi="DejaVu Sans"/>
          <w:i/>
          <w:sz w:val="20"/>
          <w:szCs w:val="20"/>
        </w:rPr>
        <w:t xml:space="preserve">oui – </w:t>
      </w:r>
      <w:r>
        <w:rPr>
          <w:rFonts w:ascii="Dingbats" w:hAnsi="Dingbats"/>
          <w:i/>
          <w:sz w:val="20"/>
          <w:szCs w:val="20"/>
        </w:rPr>
        <w:t></w:t>
      </w:r>
      <w:r>
        <w:rPr>
          <w:rFonts w:ascii="DejaVu Sans" w:hAnsi="DejaVu Sans"/>
          <w:i/>
          <w:sz w:val="20"/>
          <w:szCs w:val="20"/>
        </w:rPr>
        <w:t>non :</w:t>
      </w:r>
      <w:r>
        <w:rPr>
          <w:i/>
          <w:sz w:val="20"/>
          <w:szCs w:val="20"/>
        </w:rPr>
        <w:t xml:space="preserve"> J’autorise mon enfant à quitté le cours par ses propres moyens (pied ou vélo)</w:t>
      </w:r>
    </w:p>
    <w:p>
      <w:pPr>
        <w:pStyle w:val="Standard"/>
        <w:jc w:val="center"/>
        <w:rPr>
          <w:b/>
          <w:b/>
          <w:bCs/>
          <w:color w:val="CE181E"/>
          <w:sz w:val="28"/>
          <w:szCs w:val="28"/>
        </w:rPr>
      </w:pPr>
      <w:bookmarkStart w:id="0" w:name="__DdeLink__134_3048683162"/>
      <w:r>
        <w:rPr>
          <w:b/>
          <w:bCs/>
          <w:i/>
          <w:color w:val="CE181E"/>
          <w:sz w:val="28"/>
          <w:szCs w:val="28"/>
        </w:rPr>
        <w:t>Oui  -  Non : Vaccin COVID 19</w:t>
      </w:r>
      <w:bookmarkEnd w:id="0"/>
      <w:r>
        <w:rPr>
          <w:b/>
          <w:bCs/>
          <w:i/>
          <w:color w:val="CE181E"/>
          <w:sz w:val="28"/>
          <w:szCs w:val="28"/>
        </w:rPr>
        <w:t xml:space="preserve"> sauf enfant de moins de 12 ans </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rPr>
          <w:rFonts w:ascii="Times New Roman" w:hAnsi="Times New Roman" w:eastAsia="Times New Roman" w:cs="Times New Roman"/>
          <w:b/>
          <w:b/>
          <w:sz w:val="24"/>
          <w:szCs w:val="24"/>
          <w:u w:val="single"/>
        </w:rPr>
      </w:pPr>
      <w:r>
        <w:rPr>
          <w:rFonts w:eastAsia="Times New Roman" w:cs="Times New Roman" w:ascii="Times New Roman" w:hAnsi="Times New Roman"/>
          <w:sz w:val="24"/>
          <w:szCs w:val="24"/>
        </w:rPr>
        <w:tab/>
        <w:tab/>
        <w:tab/>
        <w:tab/>
      </w:r>
      <w:r>
        <w:rPr>
          <w:rFonts w:eastAsia="Times New Roman" w:cs="Times New Roman" w:ascii="Times New Roman" w:hAnsi="Times New Roman"/>
          <w:b/>
          <w:sz w:val="24"/>
          <w:szCs w:val="24"/>
          <w:u w:val="single"/>
        </w:rPr>
        <w:t xml:space="preserve"> ADULTE</w:t>
      </w:r>
    </w:p>
    <w:p>
      <w:pPr>
        <w:pStyle w:val="Normal"/>
        <w:tabs>
          <w:tab w:val="clear" w:pos="708"/>
          <w:tab w:val="left" w:pos="9072" w:leader="dot"/>
        </w:tabs>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Nom</w:t>
      </w:r>
      <w:r>
        <w:rPr>
          <w:rFonts w:eastAsia="Times New Roman" w:cs="Times New Roman" w:ascii="Times New Roman" w:hAnsi="Times New Roman"/>
          <w:sz w:val="24"/>
          <w:szCs w:val="24"/>
        </w:rPr>
        <w:t> :</w:t>
        <w:tab/>
      </w:r>
    </w:p>
    <w:p>
      <w:pPr>
        <w:pStyle w:val="Normal"/>
        <w:tabs>
          <w:tab w:val="clear" w:pos="708"/>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Prénom</w:t>
      </w:r>
      <w:r>
        <w:rPr>
          <w:rFonts w:eastAsia="Times New Roman" w:cs="Times New Roman" w:ascii="Times New Roman" w:hAnsi="Times New Roman"/>
          <w:sz w:val="24"/>
          <w:szCs w:val="24"/>
        </w:rPr>
        <w:t> :</w:t>
        <w:tab/>
      </w:r>
    </w:p>
    <w:p>
      <w:pPr>
        <w:pStyle w:val="Normal"/>
        <w:tabs>
          <w:tab w:val="clear" w:pos="708"/>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Date de naissance :</w:t>
        <w:tab/>
      </w:r>
    </w:p>
    <w:p>
      <w:pPr>
        <w:pStyle w:val="Normal"/>
        <w:tabs>
          <w:tab w:val="clear" w:pos="708"/>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Adresse :</w:t>
        <w:tab/>
      </w:r>
    </w:p>
    <w:p>
      <w:pPr>
        <w:pStyle w:val="Normal"/>
        <w:tabs>
          <w:tab w:val="clear" w:pos="708"/>
          <w:tab w:val="right" w:pos="2700" w:leader="dot"/>
          <w:tab w:val="left" w:pos="9072"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CP :</w:t>
        <w:tab/>
        <w:t xml:space="preserve">Ville : </w:t>
        <w:tab/>
      </w:r>
    </w:p>
    <w:p>
      <w:pPr>
        <w:pStyle w:val="Normal"/>
        <w:tabs>
          <w:tab w:val="clear" w:pos="708"/>
          <w:tab w:val="left" w:pos="3969"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Tel :  </w:t>
        <w:tab/>
        <w:t xml:space="preserve"> Portable :………………………………</w:t>
      </w:r>
    </w:p>
    <w:p>
      <w:pPr>
        <w:pStyle w:val="Normal"/>
        <w:tabs>
          <w:tab w:val="clear" w:pos="708"/>
          <w:tab w:val="left" w:pos="9356" w:leader="dot"/>
        </w:tabs>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 mail@ : </w:t>
        <w:tab/>
      </w:r>
    </w:p>
    <w:p>
      <w:pPr>
        <w:pStyle w:val="Normal"/>
        <w:tabs>
          <w:tab w:val="clear" w:pos="708"/>
          <w:tab w:val="left" w:pos="4536" w:leader="dot"/>
        </w:tabs>
        <w:suppressAutoHyphens w:val="true"/>
        <w:spacing w:lineRule="auto" w:line="240" w:before="0" w:after="0"/>
        <w:rPr/>
      </w:pPr>
      <w:r>
        <w:rPr>
          <w:rFonts w:eastAsia="Times New Roman" w:cs="Times New Roman" w:ascii="Times New Roman" w:hAnsi="Times New Roman"/>
          <w:sz w:val="24"/>
          <w:szCs w:val="24"/>
        </w:rPr>
        <w:t>Je soussigné</w:t>
        <w:tab/>
        <w:t xml:space="preserve"> avoir pris connaissance du règlement intérieur et l’accepter dans sa totalité. </w:t>
      </w:r>
      <w:r>
        <w:rPr>
          <w:rFonts w:eastAsia="Times New Roman" w:cs="Times New Roman" w:ascii="Times New Roman" w:hAnsi="Times New Roman"/>
          <w:color w:val="00000A"/>
          <w:sz w:val="24"/>
          <w:szCs w:val="24"/>
        </w:rPr>
        <w:t xml:space="preserve"> (remis à la demande et consultable sur le site : foyerdeniderviller.net)</w:t>
      </w:r>
    </w:p>
    <w:p>
      <w:pPr>
        <w:pStyle w:val="Standard"/>
        <w:tabs>
          <w:tab w:val="clear" w:pos="708"/>
          <w:tab w:val="left" w:pos="4536" w:leader="dot"/>
        </w:tabs>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tab/>
        <w:t>Date et signature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i/>
          <w:iCs/>
          <w:color w:val="FF0000"/>
          <w:sz w:val="20"/>
          <w:szCs w:val="20"/>
        </w:rPr>
        <w:t>Nota : les dossiers d’inscriptions devront être remis complets  (</w:t>
      </w:r>
      <w:r>
        <w:rPr>
          <w:b/>
          <w:bCs/>
          <w:i/>
          <w:iCs/>
          <w:color w:val="FF0000"/>
          <w:sz w:val="20"/>
          <w:szCs w:val="20"/>
        </w:rPr>
        <w:t>fiche d’inscription, certificat médical, paiement</w:t>
      </w:r>
      <w:r>
        <w:rPr>
          <w:i/>
          <w:iCs/>
          <w:color w:val="FF0000"/>
          <w:sz w:val="20"/>
          <w:szCs w:val="20"/>
        </w:rPr>
        <w:t xml:space="preserve">) à l’issu une carte de membre sera remise. L’inscription comprend automatiquement une assurance individuelle de la MAIF, pour la prise en charge des dommages corporels et matériels, en salle ou en extérieur sur le </w:t>
      </w:r>
      <w:r>
        <w:rPr>
          <w:b/>
          <w:i/>
          <w:iCs/>
          <w:color w:val="FF0000"/>
          <w:sz w:val="20"/>
          <w:szCs w:val="20"/>
        </w:rPr>
        <w:t xml:space="preserve">territoire français ou étranger lors des sorties organisées par  le club.                                                                                                                             </w:t>
      </w:r>
      <w:r>
        <w:rPr>
          <w:b/>
          <w:bCs/>
          <w:i/>
          <w:iCs/>
          <w:sz w:val="20"/>
          <w:szCs w:val="20"/>
        </w:rPr>
        <w:t>Responsable des inscriptions : Tharsice SCHWALLER</w:t>
      </w:r>
    </w:p>
    <w:sectPr>
      <w:type w:val="nextPage"/>
      <w:pgSz w:w="11906" w:h="16838"/>
      <w:pgMar w:left="567" w:right="707" w:header="0" w:top="426"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Dingbats">
    <w:charset w:val="01"/>
    <w:family w:val="roman"/>
    <w:pitch w:val="variable"/>
  </w:font>
  <w:font w:name="DejaVu Sans">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04ff"/>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1466a"/>
    <w:rPr>
      <w:color w:val="0000FF" w:themeColor="hyperlink"/>
      <w:u w:val="single"/>
    </w:rPr>
  </w:style>
  <w:style w:type="character" w:styleId="ListLabel1">
    <w:name w:val="ListLabel 1"/>
    <w:qFormat/>
    <w:rPr>
      <w:rFonts w:ascii="Times New Roman" w:hAnsi="Times New Roman" w:eastAsia="Times New Roman" w:cs="Times New Roman"/>
      <w:color w:val="0000FF"/>
      <w:sz w:val="20"/>
      <w:szCs w:val="20"/>
      <w:u w:val="single"/>
    </w:rPr>
  </w:style>
  <w:style w:type="character" w:styleId="ListLabel2">
    <w:name w:val="ListLabel 2"/>
    <w:qFormat/>
    <w:rPr>
      <w:rFonts w:ascii="Times New Roman" w:hAnsi="Times New Roman" w:eastAsia="Times New Roman" w:cs="Times New Roman"/>
      <w:b/>
    </w:rPr>
  </w:style>
  <w:style w:type="character" w:styleId="ListLabel3">
    <w:name w:val="ListLabel 3"/>
    <w:qFormat/>
    <w:rPr>
      <w:rFonts w:ascii="Times New Roman" w:hAnsi="Times New Roman" w:eastAsia="Times New Roman" w:cs="Times New Roman"/>
      <w:color w:val="0000FF"/>
      <w:sz w:val="20"/>
      <w:szCs w:val="20"/>
      <w:u w:val="single"/>
    </w:rPr>
  </w:style>
  <w:style w:type="character" w:styleId="ListLabel4">
    <w:name w:val="ListLabel 4"/>
    <w:qFormat/>
    <w:rPr>
      <w:rFonts w:ascii="Times New Roman" w:hAnsi="Times New Roman" w:eastAsia="Times New Roman" w:cs="Times New Roman"/>
      <w:b/>
    </w:rPr>
  </w:style>
  <w:style w:type="paragraph" w:styleId="Titre">
    <w:name w:val="Titre"/>
    <w:basedOn w:val="Normal"/>
    <w:next w:val="Corpsdetexte"/>
    <w:qFormat/>
    <w:pPr>
      <w:keepNext w:val="true"/>
      <w:spacing w:before="240" w:after="120"/>
    </w:pPr>
    <w:rPr>
      <w:rFonts w:ascii="Arial" w:hAnsi="Arial" w:eastAsia="WenQuanYi Micro Hei" w:cs="Lucida Sans"/>
      <w:sz w:val="20"/>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Lucida Sans"/>
    </w:rPr>
  </w:style>
  <w:style w:type="paragraph" w:styleId="Lgende">
    <w:name w:val="Caption"/>
    <w:basedOn w:val="Normal"/>
    <w:qFormat/>
    <w:pPr>
      <w:suppressLineNumbers/>
      <w:spacing w:before="120" w:after="120"/>
    </w:pPr>
    <w:rPr>
      <w:rFonts w:ascii="Arial" w:hAnsi="Arial" w:cs="Lucida Sans"/>
      <w:i/>
      <w:iCs/>
      <w:sz w:val="20"/>
      <w:szCs w:val="24"/>
    </w:rPr>
  </w:style>
  <w:style w:type="paragraph" w:styleId="Index">
    <w:name w:val="Index"/>
    <w:basedOn w:val="Normal"/>
    <w:qFormat/>
    <w:pPr>
      <w:suppressLineNumbers/>
    </w:pPr>
    <w:rPr>
      <w:rFonts w:ascii="Arial" w:hAnsi="Arial" w:cs="Lucida Sans"/>
    </w:rPr>
  </w:style>
  <w:style w:type="paragraph" w:styleId="Standard" w:customStyle="1">
    <w:name w:val="Standard"/>
    <w:qFormat/>
    <w:rsid w:val="0026538a"/>
    <w:pPr>
      <w:widowControl/>
      <w:suppressAutoHyphens w:val="true"/>
      <w:bidi w:val="0"/>
      <w:spacing w:lineRule="atLeast" w:line="100" w:before="0" w:after="0"/>
      <w:jc w:val="left"/>
    </w:pPr>
    <w:rPr>
      <w:rFonts w:ascii="Times New Roman" w:hAnsi="Times New Roman" w:eastAsia="Times New Roman" w:cs="Times New Roman"/>
      <w:color w:val="00000A"/>
      <w:kern w:val="0"/>
      <w:sz w:val="24"/>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a1466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yerdesjeunes@wanadoo.fr" TargetMode="External"/><Relationship Id="rId3" Type="http://schemas.openxmlformats.org/officeDocument/2006/relationships/hyperlink" Target="mailto:nidergrimp@gmail.com" TargetMode="External"/><Relationship Id="rId4" Type="http://schemas.openxmlformats.org/officeDocument/2006/relationships/hyperlink" Target="http://www.rocadonfnider.sitew.f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LibreOffice/6.1.5.2$Linux_X86_64 LibreOffice_project/10$Build-2</Application>
  <Pages>1</Pages>
  <Words>348</Words>
  <Characters>1752</Characters>
  <CharactersWithSpaces>2255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2017-08-27T09:16:00Z</dcterms:created>
  <dc:creator>SAR</dc:creator>
  <dc:description/>
  <dc:language>fr-FR</dc:language>
  <cp:lastModifiedBy/>
  <dcterms:modified xsi:type="dcterms:W3CDTF">2021-06-23T09:15:34Z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